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32C8" w:rsidRDefault="00D432C8" w:rsidP="00D432C8">
      <w:r>
        <w:rPr>
          <w:rFonts w:hint="eastAsia"/>
        </w:rPr>
        <w:t>「公益社団法人難病の子どもとその家族へ夢を」は、難病の子どもとその家族への支援を目的に、テーマパークやヘアサロンなどへの家族全員旅行（招待）を通じて、難病と闘う子どもの家族全員と社会の人々が繋がりをもてる場を提供しています。</w:t>
      </w:r>
    </w:p>
    <w:p w:rsidR="00D432C8" w:rsidRDefault="00D432C8" w:rsidP="00D432C8">
      <w:r w:rsidRPr="00D432C8">
        <w:rPr>
          <w:rFonts w:hint="eastAsia"/>
        </w:rPr>
        <w:t>難病と闘う子どもとその家族を支援する活動（家族全員旅行・地域の方との交流会・チャリティーイベント等）のほか、それを実現するための報告会や啓発活動に活用します</w:t>
      </w:r>
      <w:r>
        <w:rPr>
          <w:rFonts w:hint="eastAsia"/>
        </w:rPr>
        <w:t>。</w:t>
      </w:r>
    </w:p>
    <w:p w:rsidR="00D432C8" w:rsidRDefault="00D432C8" w:rsidP="00D432C8">
      <w:bookmarkStart w:id="0" w:name="_GoBack"/>
      <w:bookmarkEnd w:id="0"/>
    </w:p>
    <w:p w:rsidR="00D432C8" w:rsidRDefault="00D432C8" w:rsidP="00D432C8">
      <w:r>
        <w:rPr>
          <w:rFonts w:hint="eastAsia"/>
        </w:rPr>
        <w:t>難病と闘っているのは当事者の子どもだけではありません。つきっきりで我が子を看病する母親や父親。自分の欲求や淋しい思いに堪える兄弟、姉妹。</w:t>
      </w:r>
    </w:p>
    <w:p w:rsidR="00D432C8" w:rsidRDefault="00D432C8" w:rsidP="00D432C8">
      <w:r>
        <w:rPr>
          <w:rFonts w:hint="eastAsia"/>
        </w:rPr>
        <w:t>家族それぞれが、それぞれの想いを抱えながら、日々難病と向き合っています。</w:t>
      </w:r>
    </w:p>
    <w:p w:rsidR="00D432C8" w:rsidRDefault="00D432C8" w:rsidP="00D432C8">
      <w:r>
        <w:rPr>
          <w:rFonts w:hint="eastAsia"/>
        </w:rPr>
        <w:t>私たちは、そんな「家族全員」を応援します。</w:t>
      </w:r>
    </w:p>
    <w:p w:rsidR="001119D2" w:rsidRDefault="00D432C8" w:rsidP="00D432C8">
      <w:r>
        <w:rPr>
          <w:rFonts w:hint="eastAsia"/>
        </w:rPr>
        <w:t>「大丈夫、ひとりじゃない」を合言葉に、社会的健康の促進をめざし、明日への夢や勇気を創出します。</w:t>
      </w:r>
    </w:p>
    <w:p w:rsidR="00D432C8" w:rsidRDefault="001119D2" w:rsidP="00D432C8">
      <w:r>
        <w:rPr>
          <w:rFonts w:hint="eastAsia"/>
        </w:rPr>
        <w:t>是非、チャリティーランナーさんを通じての応援をよろしくお願いいたします。</w:t>
      </w:r>
    </w:p>
    <w:p w:rsidR="00FA6EB2" w:rsidRDefault="00FA6EB2" w:rsidP="00D432C8"/>
    <w:sectPr w:rsidR="00FA6EB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652D" w:rsidRDefault="0015652D" w:rsidP="001119D2">
      <w:r>
        <w:separator/>
      </w:r>
    </w:p>
  </w:endnote>
  <w:endnote w:type="continuationSeparator" w:id="0">
    <w:p w:rsidR="0015652D" w:rsidRDefault="0015652D" w:rsidP="00111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652D" w:rsidRDefault="0015652D" w:rsidP="001119D2">
      <w:r>
        <w:separator/>
      </w:r>
    </w:p>
  </w:footnote>
  <w:footnote w:type="continuationSeparator" w:id="0">
    <w:p w:rsidR="0015652D" w:rsidRDefault="0015652D" w:rsidP="001119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32C8"/>
    <w:rsid w:val="001119D2"/>
    <w:rsid w:val="0015652D"/>
    <w:rsid w:val="004F1A09"/>
    <w:rsid w:val="00D432C8"/>
    <w:rsid w:val="00FA6E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EBB975CB-90ED-4437-AB99-DD0091AF0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119D2"/>
    <w:pPr>
      <w:tabs>
        <w:tab w:val="center" w:pos="4252"/>
        <w:tab w:val="right" w:pos="8504"/>
      </w:tabs>
      <w:snapToGrid w:val="0"/>
    </w:pPr>
  </w:style>
  <w:style w:type="character" w:customStyle="1" w:styleId="a4">
    <w:name w:val="ヘッダー (文字)"/>
    <w:basedOn w:val="a0"/>
    <w:link w:val="a3"/>
    <w:uiPriority w:val="99"/>
    <w:rsid w:val="001119D2"/>
  </w:style>
  <w:style w:type="paragraph" w:styleId="a5">
    <w:name w:val="footer"/>
    <w:basedOn w:val="a"/>
    <w:link w:val="a6"/>
    <w:uiPriority w:val="99"/>
    <w:unhideWhenUsed/>
    <w:rsid w:val="001119D2"/>
    <w:pPr>
      <w:tabs>
        <w:tab w:val="center" w:pos="4252"/>
        <w:tab w:val="right" w:pos="8504"/>
      </w:tabs>
      <w:snapToGrid w:val="0"/>
    </w:pPr>
  </w:style>
  <w:style w:type="character" w:customStyle="1" w:styleId="a6">
    <w:name w:val="フッター (文字)"/>
    <w:basedOn w:val="a0"/>
    <w:link w:val="a5"/>
    <w:uiPriority w:val="99"/>
    <w:rsid w:val="00111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60</Words>
  <Characters>348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SHIHO TAKAGI</dc:creator>
  <cp:keywords/>
  <dc:description/>
  <cp:lastModifiedBy>SHIHO TAKAGI</cp:lastModifiedBy>
  <cp:revision>2</cp:revision>
  <dcterms:created xsi:type="dcterms:W3CDTF">2015-07-15T02:09:00Z</dcterms:created>
  <dcterms:modified xsi:type="dcterms:W3CDTF">2016-07-06T01:06:00Z</dcterms:modified>
</cp:coreProperties>
</file>